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ПРАВИТЕЛЬСТВО ИРКУТСКОЙ ОБЛАСТИ ПОСТАНОВЛЕНИЕ от 30 октября 2019 года №892-пп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Об установлении величины прожиточного минимума по Иркутской области за III квартал 2019 года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В соответствии с Законом Иркутской области от 9 октября 2008 года № 83-оз «О порядке установления величины прожиточного минимума в Иркутской области», руководствуясь частью 4 статьи 66, статьей 67 Устава Иркутской области, Правительство Иркутской области ПОСТАНОВЛЯЕТ: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1. Установить величину прожиточного минимума за III квартал 2019 года: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1) в целом по Иркутской области в расчете на душу населения - 11567 рублей, для трудоспособного населения - 12333 рубля, пенсионеров - 9365 рублей, детей - 11925 рублей;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2) по районам Крайнего Севера Иркутской области и местностям, приравненным к районам Крайнего Севера, в расчете на душу населения - 14372 рубля, для трудоспособного населения - 15402 рубля, пенсионеров - 11651 рубль, детей - 14969 рублей;</w:t>
      </w:r>
    </w:p>
    <w:p w:rsidR="00A11462" w:rsidRPr="00A11462" w:rsidRDefault="00A11462" w:rsidP="00A11462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3) по иным местностям Иркутской области в расчете на душу населения - 10775 рублей, для трудоспособного населения - 11457 рублей, пенсионеров - 8713 рублей, детей - 11057 рублей.</w:t>
      </w:r>
    </w:p>
    <w:p w:rsidR="00A11462" w:rsidRPr="00A11462" w:rsidRDefault="00A11462" w:rsidP="00A11462">
      <w:pPr>
        <w:shd w:val="clear" w:color="auto" w:fill="FBFCFC"/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1462">
        <w:rPr>
          <w:rFonts w:ascii="Arial" w:eastAsia="Times New Roman" w:hAnsi="Arial" w:cs="Arial"/>
          <w:color w:val="000000"/>
          <w:sz w:val="24"/>
          <w:szCs w:val="24"/>
        </w:rPr>
        <w:t>2.Настоящеепостановление подлежит официальному опубликованию в общественно-политической газете «</w:t>
      </w:r>
      <w:proofErr w:type="gramStart"/>
      <w:r w:rsidRPr="00A11462">
        <w:rPr>
          <w:rFonts w:ascii="Arial" w:eastAsia="Times New Roman" w:hAnsi="Arial" w:cs="Arial"/>
          <w:color w:val="000000"/>
          <w:sz w:val="24"/>
          <w:szCs w:val="24"/>
        </w:rPr>
        <w:t>Областная</w:t>
      </w:r>
      <w:proofErr w:type="gramEnd"/>
      <w:r w:rsidRPr="00A11462">
        <w:rPr>
          <w:rFonts w:ascii="Arial" w:eastAsia="Times New Roman" w:hAnsi="Arial" w:cs="Arial"/>
          <w:color w:val="000000"/>
          <w:sz w:val="24"/>
          <w:szCs w:val="24"/>
        </w:rPr>
        <w:t>», сетевом издании «Официальный интернет-портал правовой информации Иркутской области» (</w:t>
      </w:r>
      <w:proofErr w:type="spellStart"/>
      <w:r w:rsidRPr="00A11462">
        <w:rPr>
          <w:rFonts w:ascii="Arial" w:eastAsia="Times New Roman" w:hAnsi="Arial" w:cs="Arial"/>
          <w:color w:val="000000"/>
          <w:sz w:val="24"/>
          <w:szCs w:val="24"/>
        </w:rPr>
        <w:t>ogirk.ru</w:t>
      </w:r>
      <w:proofErr w:type="spellEnd"/>
      <w:r w:rsidRPr="00A11462">
        <w:rPr>
          <w:rFonts w:ascii="Arial" w:eastAsia="Times New Roman" w:hAnsi="Arial" w:cs="Arial"/>
          <w:color w:val="000000"/>
          <w:sz w:val="24"/>
          <w:szCs w:val="24"/>
        </w:rPr>
        <w:t xml:space="preserve">), а также на «Официальном </w:t>
      </w:r>
      <w:proofErr w:type="spellStart"/>
      <w:r w:rsidRPr="00A11462">
        <w:rPr>
          <w:rFonts w:ascii="Arial" w:eastAsia="Times New Roman" w:hAnsi="Arial" w:cs="Arial"/>
          <w:color w:val="000000"/>
          <w:sz w:val="24"/>
          <w:szCs w:val="24"/>
        </w:rPr>
        <w:t>интернет-портале</w:t>
      </w:r>
      <w:proofErr w:type="spellEnd"/>
      <w:r w:rsidRPr="00A11462">
        <w:rPr>
          <w:rFonts w:ascii="Arial" w:eastAsia="Times New Roman" w:hAnsi="Arial" w:cs="Arial"/>
          <w:color w:val="000000"/>
          <w:sz w:val="24"/>
          <w:szCs w:val="24"/>
        </w:rPr>
        <w:t xml:space="preserve"> правовой информации» (</w:t>
      </w:r>
      <w:hyperlink r:id="rId4" w:history="1">
        <w:r w:rsidRPr="00A11462">
          <w:rPr>
            <w:rFonts w:ascii="Arial" w:eastAsia="Times New Roman" w:hAnsi="Arial" w:cs="Arial"/>
            <w:color w:val="1922F2"/>
            <w:sz w:val="24"/>
            <w:szCs w:val="24"/>
            <w:u w:val="single"/>
          </w:rPr>
          <w:t>www.pravo.gov.ru</w:t>
        </w:r>
      </w:hyperlink>
      <w:r w:rsidRPr="00A1146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83325" w:rsidRDefault="00383325"/>
    <w:sectPr w:rsidR="0038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11462"/>
    <w:rsid w:val="00383325"/>
    <w:rsid w:val="00A1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62"/>
    <w:rPr>
      <w:color w:val="1922F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859">
                      <w:marLeft w:val="3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013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8762">
                              <w:marLeft w:val="0"/>
                              <w:marRight w:val="0"/>
                              <w:marTop w:val="0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24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0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47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5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7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1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czn.ru/page/content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nachalnik</cp:lastModifiedBy>
  <cp:revision>2</cp:revision>
  <dcterms:created xsi:type="dcterms:W3CDTF">2019-11-28T05:25:00Z</dcterms:created>
  <dcterms:modified xsi:type="dcterms:W3CDTF">2019-11-28T05:25:00Z</dcterms:modified>
</cp:coreProperties>
</file>